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65C09" w14:textId="77777777" w:rsidR="00792AC5" w:rsidRPr="00792AC5" w:rsidRDefault="00792AC5" w:rsidP="00792AC5">
      <w:pPr>
        <w:spacing w:before="100" w:beforeAutospacing="1" w:after="100" w:afterAutospacing="1"/>
        <w:jc w:val="center"/>
        <w:outlineLvl w:val="1"/>
        <w:rPr>
          <w:rFonts w:ascii="Times" w:eastAsia="Times New Roman" w:hAnsi="Times" w:cs="Times New Roman"/>
          <w:b/>
          <w:bCs/>
          <w:sz w:val="36"/>
          <w:szCs w:val="36"/>
        </w:rPr>
      </w:pPr>
      <w:bookmarkStart w:id="0" w:name="_GoBack"/>
      <w:bookmarkEnd w:id="0"/>
      <w:r w:rsidRPr="00792AC5">
        <w:rPr>
          <w:rFonts w:ascii="Times" w:eastAsia="Times New Roman" w:hAnsi="Times" w:cs="Times New Roman"/>
          <w:b/>
          <w:bCs/>
          <w:sz w:val="36"/>
          <w:szCs w:val="36"/>
        </w:rPr>
        <w:t>Requirement 2a Study Guide</w:t>
      </w:r>
    </w:p>
    <w:p w14:paraId="6995B4FC" w14:textId="77777777" w:rsidR="00792AC5" w:rsidRPr="00792AC5" w:rsidRDefault="00792AC5" w:rsidP="00792AC5">
      <w:pPr>
        <w:spacing w:before="100" w:beforeAutospacing="1" w:after="100" w:afterAutospacing="1"/>
        <w:rPr>
          <w:rFonts w:ascii="Times" w:hAnsi="Times" w:cs="Times New Roman"/>
          <w:sz w:val="20"/>
          <w:szCs w:val="20"/>
        </w:rPr>
      </w:pPr>
      <w:r w:rsidRPr="00792AC5">
        <w:rPr>
          <w:rFonts w:ascii="Times" w:hAnsi="Times" w:cs="Times New Roman"/>
          <w:sz w:val="20"/>
          <w:szCs w:val="20"/>
        </w:rPr>
        <w:fldChar w:fldCharType="begin"/>
      </w:r>
      <w:r w:rsidRPr="00792AC5">
        <w:rPr>
          <w:rFonts w:ascii="Times" w:hAnsi="Times" w:cs="Times New Roman"/>
          <w:sz w:val="20"/>
          <w:szCs w:val="20"/>
        </w:rPr>
        <w:instrText xml:space="preserve"> HYPERLINK "http://www.ncry.org/rrmb.htm" \t "_ncry" </w:instrText>
      </w:r>
      <w:r w:rsidRPr="00792AC5">
        <w:rPr>
          <w:rFonts w:ascii="Times" w:hAnsi="Times" w:cs="Times New Roman"/>
          <w:sz w:val="20"/>
          <w:szCs w:val="20"/>
        </w:rPr>
        <w:fldChar w:fldCharType="separate"/>
      </w:r>
      <w:r>
        <w:rPr>
          <w:rFonts w:ascii="Times" w:hAnsi="Times" w:cs="Times New Roman"/>
          <w:noProof/>
          <w:sz w:val="20"/>
          <w:szCs w:val="20"/>
        </w:rPr>
        <w:drawing>
          <wp:anchor distT="0" distB="0" distL="0" distR="0" simplePos="0" relativeHeight="251658240" behindDoc="0" locked="0" layoutInCell="1" allowOverlap="0" wp14:anchorId="7E259451" wp14:editId="02B7DF3D">
            <wp:simplePos x="0" y="0"/>
            <wp:positionH relativeFrom="column">
              <wp:align>right</wp:align>
            </wp:positionH>
            <wp:positionV relativeFrom="line">
              <wp:posOffset>0</wp:posOffset>
            </wp:positionV>
            <wp:extent cx="889000" cy="889000"/>
            <wp:effectExtent l="0" t="0" r="0" b="0"/>
            <wp:wrapSquare wrapText="bothSides"/>
            <wp:docPr id="2" name="Picture 2" descr="R Merit Badge">
              <a:hlinkClick xmlns:a="http://schemas.openxmlformats.org/drawingml/2006/main" r:id="rId6" tgtFrame="&quot;_ncr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 Merit Badge">
                      <a:hlinkClick r:id="rId6" tgtFrame="&quot;_ncry&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2AC5">
        <w:rPr>
          <w:rFonts w:ascii="Times" w:hAnsi="Times" w:cs="Times New Roman"/>
          <w:sz w:val="20"/>
          <w:szCs w:val="20"/>
        </w:rPr>
        <w:fldChar w:fldCharType="end"/>
      </w:r>
      <w:r w:rsidRPr="00792AC5">
        <w:rPr>
          <w:rFonts w:ascii="Book Antiqua" w:hAnsi="Book Antiqua" w:cs="Times New Roman"/>
          <w:b/>
          <w:bCs/>
          <w:i/>
          <w:iCs/>
          <w:sz w:val="20"/>
          <w:szCs w:val="20"/>
        </w:rPr>
        <w:t>1) Explain the purpose and formation of Amtrak.</w:t>
      </w:r>
      <w:r w:rsidRPr="00792AC5">
        <w:rPr>
          <w:rFonts w:ascii="Book Antiqua" w:hAnsi="Book Antiqua" w:cs="Times New Roman"/>
          <w:b/>
          <w:bCs/>
          <w:i/>
          <w:iCs/>
          <w:sz w:val="20"/>
          <w:szCs w:val="20"/>
        </w:rPr>
        <w:br/>
      </w:r>
      <w:r w:rsidRPr="00792AC5">
        <w:rPr>
          <w:rFonts w:ascii="Book Antiqua" w:hAnsi="Book Antiqua" w:cs="Times New Roman"/>
          <w:b/>
          <w:bCs/>
          <w:i/>
          <w:iCs/>
          <w:sz w:val="20"/>
          <w:szCs w:val="20"/>
        </w:rPr>
        <w:br/>
        <w:t>2) Explain, by the use of a timetable, a plan for making a trip by rail between two cities at least 500 miles apart. List the times of departure and arrival at your destination, the train number, and the type of service that you want.</w:t>
      </w:r>
    </w:p>
    <w:p w14:paraId="2F4D2128" w14:textId="77777777" w:rsidR="00792AC5" w:rsidRPr="00792AC5" w:rsidRDefault="00792AC5" w:rsidP="00792AC5">
      <w:pPr>
        <w:spacing w:before="100" w:beforeAutospacing="1" w:after="100" w:afterAutospacing="1"/>
        <w:rPr>
          <w:rFonts w:ascii="Times" w:hAnsi="Times" w:cs="Times New Roman"/>
          <w:sz w:val="20"/>
          <w:szCs w:val="20"/>
        </w:rPr>
      </w:pPr>
      <w:r w:rsidRPr="00792AC5">
        <w:rPr>
          <w:rFonts w:ascii="Times" w:hAnsi="Times" w:cs="Times New Roman"/>
          <w:b/>
          <w:bCs/>
          <w:i/>
          <w:iCs/>
          <w:color w:val="FFA500"/>
          <w:sz w:val="20"/>
          <w:szCs w:val="20"/>
        </w:rPr>
        <w:t xml:space="preserve">Requirement 2a is best accomplished using the Internet. Due to the time it will take to complete this requirement, and a lack of Internet access at our railroad facilities, scouts should complete </w:t>
      </w:r>
      <w:r w:rsidR="00455187">
        <w:rPr>
          <w:rFonts w:ascii="Times" w:hAnsi="Times" w:cs="Times New Roman"/>
          <w:b/>
          <w:bCs/>
          <w:i/>
          <w:iCs/>
          <w:color w:val="FFA500"/>
          <w:sz w:val="20"/>
          <w:szCs w:val="20"/>
        </w:rPr>
        <w:t xml:space="preserve">it and have it filled out </w:t>
      </w:r>
    </w:p>
    <w:p w14:paraId="3CFDCDCE" w14:textId="77777777" w:rsidR="00792AC5" w:rsidRPr="00792AC5" w:rsidRDefault="00792AC5" w:rsidP="00792AC5">
      <w:pPr>
        <w:spacing w:before="100" w:beforeAutospacing="1" w:after="100" w:afterAutospacing="1"/>
        <w:outlineLvl w:val="1"/>
        <w:rPr>
          <w:rFonts w:ascii="Times" w:eastAsia="Times New Roman" w:hAnsi="Times" w:cs="Times New Roman"/>
          <w:b/>
          <w:bCs/>
          <w:sz w:val="36"/>
          <w:szCs w:val="36"/>
        </w:rPr>
      </w:pPr>
      <w:r w:rsidRPr="00792AC5">
        <w:rPr>
          <w:rFonts w:ascii="Times" w:eastAsia="Times New Roman" w:hAnsi="Times" w:cs="Times New Roman"/>
          <w:b/>
          <w:bCs/>
          <w:sz w:val="36"/>
          <w:szCs w:val="36"/>
        </w:rPr>
        <w:t>The Formation of Amtrak</w:t>
      </w:r>
    </w:p>
    <w:p w14:paraId="6FCD1C3E" w14:textId="77777777" w:rsidR="00792AC5" w:rsidRPr="00792AC5" w:rsidRDefault="00792AC5" w:rsidP="00792AC5">
      <w:pPr>
        <w:spacing w:before="100" w:beforeAutospacing="1" w:after="100" w:afterAutospacing="1"/>
        <w:rPr>
          <w:rFonts w:ascii="Times" w:hAnsi="Times" w:cs="Times New Roman"/>
          <w:sz w:val="20"/>
          <w:szCs w:val="20"/>
        </w:rPr>
      </w:pPr>
      <w:r w:rsidRPr="00792AC5">
        <w:rPr>
          <w:rFonts w:ascii="Times" w:hAnsi="Times" w:cs="Times New Roman"/>
          <w:sz w:val="20"/>
          <w:szCs w:val="20"/>
        </w:rPr>
        <w:t xml:space="preserve">You can read more about the </w:t>
      </w:r>
      <w:hyperlink r:id="rId8" w:history="1">
        <w:r w:rsidRPr="00792AC5">
          <w:rPr>
            <w:rFonts w:ascii="Times" w:hAnsi="Times" w:cs="Times New Roman"/>
            <w:color w:val="0000FF"/>
            <w:sz w:val="20"/>
            <w:szCs w:val="20"/>
            <w:u w:val="single"/>
          </w:rPr>
          <w:t>formation of Amtrak</w:t>
        </w:r>
      </w:hyperlink>
      <w:r w:rsidRPr="00792AC5">
        <w:rPr>
          <w:rFonts w:ascii="Times" w:hAnsi="Times" w:cs="Times New Roman"/>
          <w:sz w:val="20"/>
          <w:szCs w:val="20"/>
        </w:rPr>
        <w:t xml:space="preserve"> on Wikipedia.</w:t>
      </w:r>
    </w:p>
    <w:p w14:paraId="2AC17082" w14:textId="77777777" w:rsidR="00792AC5" w:rsidRPr="00792AC5" w:rsidRDefault="00792AC5" w:rsidP="00792AC5">
      <w:pPr>
        <w:spacing w:before="100" w:beforeAutospacing="1" w:after="100" w:afterAutospacing="1"/>
        <w:rPr>
          <w:rFonts w:ascii="Times" w:hAnsi="Times" w:cs="Times New Roman"/>
          <w:sz w:val="20"/>
          <w:szCs w:val="20"/>
        </w:rPr>
      </w:pPr>
      <w:r w:rsidRPr="00792AC5">
        <w:rPr>
          <w:rFonts w:ascii="Times" w:hAnsi="Times" w:cs="Times New Roman"/>
          <w:sz w:val="20"/>
          <w:szCs w:val="20"/>
        </w:rPr>
        <w:t>Many of the large railroads used to provide passenger services, as well as freight services. Unfortunately, when the automobile became commonplace, many people could drive to work, or take nearby trips on the weekends, and local passenger service ridership dropped. When airline travel costs started to drop, many folks found that it was faster to take an airplane than a train, and the long-distance passenger ridership also started to drop. The result was that the railroads we no longer making a profit for most of their passenger routes, and the railroads wanted to stop running some passenger services.</w:t>
      </w:r>
    </w:p>
    <w:p w14:paraId="5A05F9FA" w14:textId="77777777" w:rsidR="00792AC5" w:rsidRPr="00792AC5" w:rsidRDefault="00792AC5" w:rsidP="00792AC5">
      <w:pPr>
        <w:spacing w:before="100" w:beforeAutospacing="1" w:after="100" w:afterAutospacing="1"/>
        <w:rPr>
          <w:rFonts w:ascii="Times" w:hAnsi="Times" w:cs="Times New Roman"/>
          <w:sz w:val="20"/>
          <w:szCs w:val="20"/>
        </w:rPr>
      </w:pPr>
      <w:r w:rsidRPr="00792AC5">
        <w:rPr>
          <w:rFonts w:ascii="Times" w:hAnsi="Times" w:cs="Times New Roman"/>
          <w:sz w:val="20"/>
          <w:szCs w:val="20"/>
        </w:rPr>
        <w:t xml:space="preserve">If the railroads stopped their passenger services, many smaller towns would no longer have railroad service. Since these small towns usually did not have an airport nearby, it would mean that the </w:t>
      </w:r>
      <w:proofErr w:type="spellStart"/>
      <w:r w:rsidRPr="00792AC5">
        <w:rPr>
          <w:rFonts w:ascii="Times" w:hAnsi="Times" w:cs="Times New Roman"/>
          <w:sz w:val="20"/>
          <w:szCs w:val="20"/>
        </w:rPr>
        <w:t>poeple</w:t>
      </w:r>
      <w:proofErr w:type="spellEnd"/>
      <w:r w:rsidRPr="00792AC5">
        <w:rPr>
          <w:rFonts w:ascii="Times" w:hAnsi="Times" w:cs="Times New Roman"/>
          <w:sz w:val="20"/>
          <w:szCs w:val="20"/>
        </w:rPr>
        <w:t xml:space="preserve"> in the towns would need to drive their car, or take a bus, to a city farther away to reach an airport, if they needed to travel longer distances. Many rural communities in the central states were not happy about this prospect, and they wrote their congress people, urging the government to make the railroads continue to provide the train services.</w:t>
      </w:r>
    </w:p>
    <w:p w14:paraId="3253C1FD" w14:textId="77777777" w:rsidR="00792AC5" w:rsidRPr="00792AC5" w:rsidRDefault="00792AC5" w:rsidP="00792AC5">
      <w:pPr>
        <w:spacing w:before="100" w:beforeAutospacing="1" w:after="100" w:afterAutospacing="1"/>
        <w:rPr>
          <w:rFonts w:ascii="Times" w:hAnsi="Times" w:cs="Times New Roman"/>
          <w:sz w:val="20"/>
          <w:szCs w:val="20"/>
        </w:rPr>
      </w:pPr>
      <w:r w:rsidRPr="00792AC5">
        <w:rPr>
          <w:rFonts w:ascii="Times" w:hAnsi="Times" w:cs="Times New Roman"/>
          <w:sz w:val="20"/>
          <w:szCs w:val="20"/>
        </w:rPr>
        <w:t xml:space="preserve">However, you can't make laws to make companies do something that loses money. The railroads told the government that they should try to run their own passenger services. After many years, Amtrak was created. Part of the early years was led the government to ask each o the large railroads to sell their passenger cars to the railroad, at a good price, and let the new Amtrak railroad use the tracks. </w:t>
      </w:r>
      <w:hyperlink r:id="rId9" w:history="1">
        <w:r w:rsidRPr="00792AC5">
          <w:rPr>
            <w:rFonts w:ascii="Times" w:hAnsi="Times" w:cs="Times New Roman"/>
            <w:color w:val="0000FF"/>
            <w:sz w:val="20"/>
            <w:szCs w:val="20"/>
            <w:u w:val="single"/>
          </w:rPr>
          <w:t>In return, the Government would let the big railroads stop serving the passengers, and Amtrak would take over their routes.</w:t>
        </w:r>
      </w:hyperlink>
    </w:p>
    <w:p w14:paraId="5245DC67" w14:textId="77777777" w:rsidR="00792AC5" w:rsidRPr="00792AC5" w:rsidRDefault="00792AC5" w:rsidP="00792AC5">
      <w:pPr>
        <w:spacing w:before="100" w:beforeAutospacing="1" w:after="100" w:afterAutospacing="1"/>
        <w:rPr>
          <w:rFonts w:ascii="Times" w:hAnsi="Times" w:cs="Times New Roman"/>
          <w:sz w:val="20"/>
          <w:szCs w:val="20"/>
        </w:rPr>
      </w:pPr>
      <w:r w:rsidRPr="00792AC5">
        <w:rPr>
          <w:rFonts w:ascii="Times" w:hAnsi="Times" w:cs="Times New Roman"/>
          <w:sz w:val="20"/>
          <w:szCs w:val="20"/>
        </w:rPr>
        <w:t>In the beginning, it was expected that Amtrak would need financial help, until it had built up the ridership, and the government provided funds. Amtrak continues to need financial support, event today. With regularity, government will threaten to cut off the funding, Amtrak will say that it will have to stop service on many small routes, and people continue to write their Congress person, and then funding is agreed upon before the trains need to stop running.</w:t>
      </w:r>
    </w:p>
    <w:p w14:paraId="5D253EEC" w14:textId="77777777" w:rsidR="00792AC5" w:rsidRPr="00792AC5" w:rsidRDefault="00792AC5" w:rsidP="00792AC5">
      <w:pPr>
        <w:spacing w:before="100" w:beforeAutospacing="1" w:after="100" w:afterAutospacing="1"/>
        <w:outlineLvl w:val="1"/>
        <w:rPr>
          <w:rFonts w:ascii="Times" w:eastAsia="Times New Roman" w:hAnsi="Times" w:cs="Times New Roman"/>
          <w:b/>
          <w:bCs/>
          <w:sz w:val="36"/>
          <w:szCs w:val="36"/>
        </w:rPr>
      </w:pPr>
      <w:r w:rsidRPr="00792AC5">
        <w:rPr>
          <w:rFonts w:ascii="Times" w:eastAsia="Times New Roman" w:hAnsi="Times" w:cs="Times New Roman"/>
          <w:b/>
          <w:bCs/>
          <w:sz w:val="36"/>
          <w:szCs w:val="36"/>
        </w:rPr>
        <w:t>Planning a trip of at least 500 miles by train</w:t>
      </w:r>
    </w:p>
    <w:p w14:paraId="78EBC5F6" w14:textId="77777777" w:rsidR="00792AC5" w:rsidRPr="00792AC5" w:rsidRDefault="00792AC5" w:rsidP="00792AC5">
      <w:pPr>
        <w:spacing w:before="100" w:beforeAutospacing="1" w:after="100" w:afterAutospacing="1"/>
        <w:rPr>
          <w:rFonts w:ascii="Times" w:hAnsi="Times" w:cs="Times New Roman"/>
          <w:sz w:val="20"/>
          <w:szCs w:val="20"/>
        </w:rPr>
      </w:pPr>
      <w:r w:rsidRPr="00792AC5">
        <w:rPr>
          <w:rFonts w:ascii="Times" w:hAnsi="Times" w:cs="Times New Roman"/>
          <w:sz w:val="20"/>
          <w:szCs w:val="20"/>
        </w:rPr>
        <w:t xml:space="preserve">Due to the distance, you will probably need to use the </w:t>
      </w:r>
      <w:hyperlink r:id="rId10" w:history="1">
        <w:r w:rsidRPr="00792AC5">
          <w:rPr>
            <w:rFonts w:ascii="Times" w:hAnsi="Times" w:cs="Times New Roman"/>
            <w:color w:val="0000FF"/>
            <w:sz w:val="20"/>
            <w:szCs w:val="20"/>
            <w:u w:val="single"/>
          </w:rPr>
          <w:t>Amtrak website</w:t>
        </w:r>
      </w:hyperlink>
      <w:r w:rsidRPr="00792AC5">
        <w:rPr>
          <w:rFonts w:ascii="Times" w:hAnsi="Times" w:cs="Times New Roman"/>
          <w:sz w:val="20"/>
          <w:szCs w:val="20"/>
        </w:rPr>
        <w:t xml:space="preserve"> to plan your trip. You can either pick your cities, or you can use the </w:t>
      </w:r>
      <w:r w:rsidRPr="00792AC5">
        <w:rPr>
          <w:rFonts w:ascii="Times" w:hAnsi="Times" w:cs="Times New Roman"/>
          <w:b/>
          <w:bCs/>
          <w:sz w:val="20"/>
          <w:szCs w:val="20"/>
        </w:rPr>
        <w:t>Timetables</w:t>
      </w:r>
      <w:r w:rsidRPr="00792AC5">
        <w:rPr>
          <w:rFonts w:ascii="Times" w:hAnsi="Times" w:cs="Times New Roman"/>
          <w:sz w:val="20"/>
          <w:szCs w:val="20"/>
        </w:rPr>
        <w:t xml:space="preserve"> pages to look for trains in other parts of the </w:t>
      </w:r>
      <w:proofErr w:type="spellStart"/>
      <w:r w:rsidRPr="00792AC5">
        <w:rPr>
          <w:rFonts w:ascii="Times" w:hAnsi="Times" w:cs="Times New Roman"/>
          <w:sz w:val="20"/>
          <w:szCs w:val="20"/>
        </w:rPr>
        <w:t>countires</w:t>
      </w:r>
      <w:proofErr w:type="spellEnd"/>
      <w:r w:rsidRPr="00792AC5">
        <w:rPr>
          <w:rFonts w:ascii="Times" w:hAnsi="Times" w:cs="Times New Roman"/>
          <w:sz w:val="20"/>
          <w:szCs w:val="20"/>
        </w:rPr>
        <w:t xml:space="preserve">. </w:t>
      </w:r>
    </w:p>
    <w:p w14:paraId="08167398" w14:textId="77777777" w:rsidR="00792AC5" w:rsidRPr="00792AC5" w:rsidRDefault="00792AC5" w:rsidP="00792AC5">
      <w:pPr>
        <w:numPr>
          <w:ilvl w:val="0"/>
          <w:numId w:val="1"/>
        </w:numPr>
        <w:spacing w:before="100" w:beforeAutospacing="1" w:after="100" w:afterAutospacing="1"/>
        <w:rPr>
          <w:rFonts w:ascii="Times" w:eastAsia="Times New Roman" w:hAnsi="Times" w:cs="Times New Roman"/>
          <w:sz w:val="20"/>
          <w:szCs w:val="20"/>
        </w:rPr>
      </w:pPr>
      <w:r w:rsidRPr="00792AC5">
        <w:rPr>
          <w:rFonts w:ascii="Times" w:eastAsia="Times New Roman" w:hAnsi="Times" w:cs="Times New Roman"/>
          <w:i/>
          <w:iCs/>
          <w:sz w:val="20"/>
          <w:szCs w:val="20"/>
        </w:rPr>
        <w:t xml:space="preserve">Most of the </w:t>
      </w:r>
      <w:r w:rsidRPr="00792AC5">
        <w:rPr>
          <w:rFonts w:ascii="Times" w:eastAsia="Times New Roman" w:hAnsi="Times" w:cs="Times New Roman"/>
          <w:b/>
          <w:bCs/>
          <w:i/>
          <w:iCs/>
          <w:sz w:val="20"/>
          <w:szCs w:val="20"/>
        </w:rPr>
        <w:t>Named Routes</w:t>
      </w:r>
      <w:r w:rsidRPr="00792AC5">
        <w:rPr>
          <w:rFonts w:ascii="Times" w:eastAsia="Times New Roman" w:hAnsi="Times" w:cs="Times New Roman"/>
          <w:i/>
          <w:iCs/>
          <w:sz w:val="20"/>
          <w:szCs w:val="20"/>
        </w:rPr>
        <w:t xml:space="preserve"> on the timetable are the popular long-distance trains from the old railroads. You can search the web for more historic information on some of these old routes.</w:t>
      </w:r>
    </w:p>
    <w:p w14:paraId="605D4032" w14:textId="77777777" w:rsidR="00792AC5" w:rsidRPr="00792AC5" w:rsidRDefault="00792AC5" w:rsidP="00792AC5">
      <w:pPr>
        <w:numPr>
          <w:ilvl w:val="0"/>
          <w:numId w:val="1"/>
        </w:numPr>
        <w:spacing w:before="100" w:beforeAutospacing="1" w:after="100" w:afterAutospacing="1"/>
        <w:rPr>
          <w:rFonts w:ascii="Times" w:eastAsia="Times New Roman" w:hAnsi="Times" w:cs="Times New Roman"/>
          <w:sz w:val="20"/>
          <w:szCs w:val="20"/>
        </w:rPr>
      </w:pPr>
      <w:r w:rsidRPr="00792AC5">
        <w:rPr>
          <w:rFonts w:ascii="Times" w:eastAsia="Times New Roman" w:hAnsi="Times" w:cs="Times New Roman"/>
          <w:i/>
          <w:iCs/>
          <w:sz w:val="20"/>
          <w:szCs w:val="20"/>
        </w:rPr>
        <w:t xml:space="preserve">Notice that these long-distance trains do not stop at ALL of the stations along their route! That is what helps them make better time along the route. You may need to take a local train to a larger station, and </w:t>
      </w:r>
      <w:r w:rsidRPr="00792AC5">
        <w:rPr>
          <w:rFonts w:ascii="Times" w:eastAsia="Times New Roman" w:hAnsi="Times" w:cs="Times New Roman"/>
          <w:i/>
          <w:iCs/>
          <w:sz w:val="20"/>
          <w:szCs w:val="20"/>
        </w:rPr>
        <w:lastRenderedPageBreak/>
        <w:t>catch the long-distance train there. You may also need another local train at far end of the local train, to reach your final destination.</w:t>
      </w:r>
    </w:p>
    <w:p w14:paraId="74749DEB" w14:textId="77777777" w:rsidR="00792AC5" w:rsidRPr="00792AC5" w:rsidRDefault="00792AC5" w:rsidP="00792AC5">
      <w:pPr>
        <w:spacing w:before="100" w:beforeAutospacing="1" w:after="100" w:afterAutospacing="1"/>
        <w:rPr>
          <w:rFonts w:ascii="Times" w:hAnsi="Times" w:cs="Times New Roman"/>
          <w:sz w:val="20"/>
          <w:szCs w:val="20"/>
        </w:rPr>
      </w:pPr>
      <w:r w:rsidRPr="00792AC5">
        <w:rPr>
          <w:rFonts w:ascii="Times" w:hAnsi="Times" w:cs="Times New Roman"/>
          <w:b/>
          <w:bCs/>
          <w:sz w:val="20"/>
          <w:szCs w:val="20"/>
        </w:rPr>
        <w:t>You do NOT have to buy tickets</w:t>
      </w:r>
      <w:r w:rsidRPr="00792AC5">
        <w:rPr>
          <w:rFonts w:ascii="Times" w:hAnsi="Times" w:cs="Times New Roman"/>
          <w:sz w:val="20"/>
          <w:szCs w:val="20"/>
        </w:rPr>
        <w:t>, but going through the exercise of planning a trip, and selecting the services you would want will help you with this requirement. Remember what you need to list for this part</w:t>
      </w:r>
      <w:proofErr w:type="gramStart"/>
      <w:r w:rsidRPr="00792AC5">
        <w:rPr>
          <w:rFonts w:ascii="Times" w:hAnsi="Times" w:cs="Times New Roman"/>
          <w:sz w:val="20"/>
          <w:szCs w:val="20"/>
        </w:rPr>
        <w:t>;</w:t>
      </w:r>
      <w:proofErr w:type="gramEnd"/>
    </w:p>
    <w:p w14:paraId="38DB45D2" w14:textId="77777777" w:rsidR="00792AC5" w:rsidRPr="00792AC5" w:rsidRDefault="00792AC5" w:rsidP="00792AC5">
      <w:pPr>
        <w:spacing w:before="100" w:beforeAutospacing="1" w:after="100" w:afterAutospacing="1"/>
        <w:ind w:left="720"/>
        <w:rPr>
          <w:rFonts w:ascii="Times" w:hAnsi="Times" w:cs="Times New Roman"/>
          <w:sz w:val="20"/>
          <w:szCs w:val="20"/>
        </w:rPr>
      </w:pPr>
      <w:r w:rsidRPr="00792AC5">
        <w:rPr>
          <w:rFonts w:ascii="Times" w:hAnsi="Times" w:cs="Times New Roman"/>
          <w:sz w:val="20"/>
          <w:szCs w:val="20"/>
        </w:rPr>
        <w:t>Departure City</w:t>
      </w:r>
      <w:r>
        <w:rPr>
          <w:rFonts w:ascii="Times" w:hAnsi="Times" w:cs="Times New Roman"/>
          <w:sz w:val="20"/>
          <w:szCs w:val="20"/>
        </w:rPr>
        <w:t xml:space="preserve"> </w:t>
      </w:r>
      <w:r w:rsidRPr="00792AC5">
        <w:rPr>
          <w:rFonts w:ascii="Times" w:hAnsi="Times" w:cs="Times New Roman"/>
          <w:sz w:val="20"/>
          <w:szCs w:val="20"/>
        </w:rPr>
        <w:t>Destination City:</w:t>
      </w:r>
      <w:r w:rsidRPr="00792AC5">
        <w:rPr>
          <w:rFonts w:ascii="Times" w:hAnsi="Times" w:cs="Times New Roman"/>
          <w:sz w:val="20"/>
          <w:szCs w:val="20"/>
        </w:rPr>
        <w:br/>
        <w:t>(The two cities must be more than 500 miles apart.)</w:t>
      </w:r>
    </w:p>
    <w:p w14:paraId="4F125019" w14:textId="77777777" w:rsidR="00792AC5" w:rsidRPr="00792AC5" w:rsidRDefault="00792AC5" w:rsidP="00792AC5">
      <w:pPr>
        <w:spacing w:before="100" w:beforeAutospacing="1" w:after="100" w:afterAutospacing="1"/>
        <w:ind w:left="720"/>
        <w:rPr>
          <w:rFonts w:ascii="Times" w:hAnsi="Times" w:cs="Times New Roman"/>
          <w:sz w:val="20"/>
          <w:szCs w:val="20"/>
        </w:rPr>
      </w:pPr>
      <w:r w:rsidRPr="00792AC5">
        <w:rPr>
          <w:rFonts w:ascii="Times" w:hAnsi="Times" w:cs="Times New Roman"/>
          <w:sz w:val="20"/>
          <w:szCs w:val="20"/>
        </w:rPr>
        <w:t>The Departure date and time:</w:t>
      </w:r>
    </w:p>
    <w:p w14:paraId="0C979B83" w14:textId="77777777" w:rsidR="00792AC5" w:rsidRPr="00792AC5" w:rsidRDefault="00792AC5" w:rsidP="00792AC5">
      <w:pPr>
        <w:spacing w:before="100" w:beforeAutospacing="1" w:after="100" w:afterAutospacing="1"/>
        <w:ind w:left="720"/>
        <w:rPr>
          <w:rFonts w:ascii="Times" w:hAnsi="Times" w:cs="Times New Roman"/>
          <w:sz w:val="20"/>
          <w:szCs w:val="20"/>
        </w:rPr>
      </w:pPr>
      <w:r w:rsidRPr="00792AC5">
        <w:rPr>
          <w:rFonts w:ascii="Times" w:hAnsi="Times" w:cs="Times New Roman"/>
          <w:sz w:val="20"/>
          <w:szCs w:val="20"/>
        </w:rPr>
        <w:t>The Arrival date and time:</w:t>
      </w:r>
    </w:p>
    <w:p w14:paraId="2F35AE8F" w14:textId="77777777" w:rsidR="00792AC5" w:rsidRPr="00792AC5" w:rsidRDefault="00792AC5" w:rsidP="00792AC5">
      <w:pPr>
        <w:spacing w:before="100" w:beforeAutospacing="1" w:after="100" w:afterAutospacing="1"/>
        <w:ind w:left="720"/>
        <w:rPr>
          <w:rFonts w:ascii="Times" w:hAnsi="Times" w:cs="Times New Roman"/>
          <w:sz w:val="20"/>
          <w:szCs w:val="20"/>
        </w:rPr>
      </w:pPr>
      <w:r w:rsidRPr="00792AC5">
        <w:rPr>
          <w:rFonts w:ascii="Times" w:hAnsi="Times" w:cs="Times New Roman"/>
          <w:sz w:val="20"/>
          <w:szCs w:val="20"/>
        </w:rPr>
        <w:t>The Train Number(s):</w:t>
      </w:r>
      <w:r w:rsidRPr="00792AC5">
        <w:rPr>
          <w:rFonts w:ascii="Times" w:hAnsi="Times" w:cs="Times New Roman"/>
          <w:sz w:val="20"/>
          <w:szCs w:val="20"/>
        </w:rPr>
        <w:br/>
        <w:t>(If you connect with other trains or buses, make a note about them.)</w:t>
      </w:r>
    </w:p>
    <w:p w14:paraId="39765FBE" w14:textId="77777777" w:rsidR="00792AC5" w:rsidRPr="00792AC5" w:rsidRDefault="00792AC5" w:rsidP="00792AC5">
      <w:pPr>
        <w:spacing w:before="100" w:beforeAutospacing="1" w:after="100" w:afterAutospacing="1"/>
        <w:ind w:left="720"/>
        <w:rPr>
          <w:rFonts w:ascii="Times" w:hAnsi="Times" w:cs="Times New Roman"/>
          <w:sz w:val="20"/>
          <w:szCs w:val="20"/>
        </w:rPr>
      </w:pPr>
      <w:r w:rsidRPr="00792AC5">
        <w:rPr>
          <w:rFonts w:ascii="Times" w:hAnsi="Times" w:cs="Times New Roman"/>
          <w:sz w:val="20"/>
          <w:szCs w:val="20"/>
        </w:rPr>
        <w:t>Any services you would order, besides basic seating:</w:t>
      </w:r>
    </w:p>
    <w:p w14:paraId="0D43D3EB" w14:textId="77777777" w:rsidR="00484A5F" w:rsidRDefault="00792AC5" w:rsidP="00792AC5">
      <w:r w:rsidRPr="00792AC5">
        <w:rPr>
          <w:rFonts w:ascii="Times" w:eastAsia="Times New Roman" w:hAnsi="Times" w:cs="Times New Roman"/>
          <w:sz w:val="20"/>
          <w:szCs w:val="20"/>
        </w:rPr>
        <w:t>Remember, this can be a dream trip, where money isn't an obstacle. Think about the amount of time that you will be on the train. If the trip might take a day or two, you may want to arrange for sleeping accommodations. (What are your choices? What are the costs?) You may also want to arrange for meals on the train. (Will you pack food that will last without a refrigerator, or will you pay for food on the train? What options are offered?)</w:t>
      </w:r>
    </w:p>
    <w:sectPr w:rsidR="00484A5F" w:rsidSect="00D800A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07D6A"/>
    <w:multiLevelType w:val="multilevel"/>
    <w:tmpl w:val="5BC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C5"/>
    <w:rsid w:val="00165461"/>
    <w:rsid w:val="00455187"/>
    <w:rsid w:val="00484A5F"/>
    <w:rsid w:val="005E2DB5"/>
    <w:rsid w:val="00792AC5"/>
    <w:rsid w:val="00D800A0"/>
    <w:rsid w:val="00E77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8ED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2A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AC5"/>
    <w:rPr>
      <w:rFonts w:ascii="Times" w:hAnsi="Times"/>
      <w:b/>
      <w:bCs/>
      <w:sz w:val="36"/>
      <w:szCs w:val="36"/>
    </w:rPr>
  </w:style>
  <w:style w:type="paragraph" w:styleId="NormalWeb">
    <w:name w:val="Normal (Web)"/>
    <w:basedOn w:val="Normal"/>
    <w:uiPriority w:val="99"/>
    <w:unhideWhenUsed/>
    <w:rsid w:val="00792AC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2A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92AC5"/>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AC5"/>
    <w:rPr>
      <w:rFonts w:ascii="Times" w:hAnsi="Times"/>
      <w:b/>
      <w:bCs/>
      <w:sz w:val="36"/>
      <w:szCs w:val="36"/>
    </w:rPr>
  </w:style>
  <w:style w:type="paragraph" w:styleId="NormalWeb">
    <w:name w:val="Normal (Web)"/>
    <w:basedOn w:val="Normal"/>
    <w:uiPriority w:val="99"/>
    <w:unhideWhenUsed/>
    <w:rsid w:val="00792AC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92A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0007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ry.org/rrmb.htm" TargetMode="External"/><Relationship Id="rId7" Type="http://schemas.openxmlformats.org/officeDocument/2006/relationships/image" Target="media/image1.gif"/><Relationship Id="rId8" Type="http://schemas.openxmlformats.org/officeDocument/2006/relationships/hyperlink" Target="http://en.wikipedia.org/wiki/Amtrak" TargetMode="External"/><Relationship Id="rId9" Type="http://schemas.openxmlformats.org/officeDocument/2006/relationships/hyperlink" Target="http://en.wikipedia.org/wiki/List_of_railroads_eligible_to_participate_in_the_formation_of_Amtrak" TargetMode="External"/><Relationship Id="rId10" Type="http://schemas.openxmlformats.org/officeDocument/2006/relationships/hyperlink" Target="http://www.amtr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4122</Characters>
  <Application>Microsoft Macintosh Word</Application>
  <DocSecurity>0</DocSecurity>
  <Lines>89</Lines>
  <Paragraphs>28</Paragraphs>
  <ScaleCrop>false</ScaleCrop>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Saphya Lotery</dc:creator>
  <cp:keywords/>
  <dc:description/>
  <cp:lastModifiedBy>Saphya Lotery</cp:lastModifiedBy>
  <cp:revision>2</cp:revision>
  <cp:lastPrinted>2012-10-30T02:08:00Z</cp:lastPrinted>
  <dcterms:created xsi:type="dcterms:W3CDTF">2012-10-30T16:55:00Z</dcterms:created>
  <dcterms:modified xsi:type="dcterms:W3CDTF">2012-10-30T16:55:00Z</dcterms:modified>
</cp:coreProperties>
</file>